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9C78" w14:textId="50707776" w:rsidR="004534E3" w:rsidRPr="005C06DC" w:rsidRDefault="004534E3" w:rsidP="004534E3">
      <w:pPr>
        <w:ind w:firstLineChars="50" w:firstLine="120"/>
        <w:jc w:val="right"/>
        <w:rPr>
          <w:rFonts w:ascii="ＭＳ 明朝" w:eastAsia="ＭＳ 明朝" w:hAnsi="ＭＳ 明朝"/>
          <w:sz w:val="24"/>
          <w:szCs w:val="24"/>
        </w:rPr>
      </w:pPr>
      <w:r w:rsidRPr="005C06DC">
        <w:rPr>
          <w:rFonts w:ascii="ＭＳ 明朝" w:eastAsia="ＭＳ 明朝" w:hAnsi="ＭＳ 明朝" w:hint="eastAsia"/>
          <w:sz w:val="24"/>
          <w:szCs w:val="24"/>
        </w:rPr>
        <w:t>別紙</w:t>
      </w:r>
      <w:r w:rsidR="00FF024B">
        <w:rPr>
          <w:rFonts w:ascii="ＭＳ 明朝" w:eastAsia="ＭＳ 明朝" w:hAnsi="ＭＳ 明朝" w:hint="eastAsia"/>
          <w:sz w:val="24"/>
          <w:szCs w:val="24"/>
        </w:rPr>
        <w:t>２</w:t>
      </w:r>
    </w:p>
    <w:p w14:paraId="75FF27B9" w14:textId="77777777" w:rsidR="004534E3" w:rsidRPr="005C06DC" w:rsidRDefault="004534E3" w:rsidP="004534E3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14:paraId="6394B86B" w14:textId="4F3FB160" w:rsidR="003C5571" w:rsidRPr="005C06DC" w:rsidRDefault="004534E3" w:rsidP="004534E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令和　年　月　日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</w:p>
    <w:p w14:paraId="0CE37D19" w14:textId="19EE3C87" w:rsidR="004534E3" w:rsidRPr="005C06DC" w:rsidRDefault="004534E3" w:rsidP="003C5571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</w:p>
    <w:p w14:paraId="0E42D7D1" w14:textId="5B73D59C" w:rsidR="004534E3" w:rsidRPr="005C06DC" w:rsidRDefault="004534E3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宮　崎　県　知　事　殿</w:t>
      </w:r>
    </w:p>
    <w:p w14:paraId="05D69B5D" w14:textId="77777777" w:rsidR="003C5571" w:rsidRPr="005C06DC" w:rsidRDefault="003C5571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14:paraId="355E1517" w14:textId="48CCA769" w:rsidR="004534E3" w:rsidRPr="005C06DC" w:rsidRDefault="004534E3" w:rsidP="004534E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住所　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</w:t>
      </w:r>
    </w:p>
    <w:p w14:paraId="755BD49D" w14:textId="2C18A708" w:rsidR="004534E3" w:rsidRPr="005C06DC" w:rsidRDefault="004534E3" w:rsidP="004534E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ﾌﾘｶﾞﾅ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 </w:t>
      </w:r>
      <w:r w:rsidRPr="005C06DC">
        <w:rPr>
          <w:rFonts w:ascii="ＭＳ 明朝" w:eastAsia="ＭＳ 明朝" w:hAnsi="ＭＳ 明朝" w:cs="HG丸ｺﾞｼｯｸM-PRO"/>
          <w:kern w:val="0"/>
          <w:sz w:val="24"/>
          <w:szCs w:val="24"/>
        </w:rPr>
        <w:t xml:space="preserve">                                </w:t>
      </w:r>
    </w:p>
    <w:p w14:paraId="5EF89341" w14:textId="42A41724" w:rsidR="004534E3" w:rsidRPr="005C06DC" w:rsidRDefault="003C5571" w:rsidP="004534E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</w:t>
      </w:r>
      <w:r w:rsidR="004534E3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氏名 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4534E3" w:rsidRPr="005C06DC">
        <w:rPr>
          <w:rFonts w:ascii="ＭＳ 明朝" w:eastAsia="ＭＳ 明朝" w:hAnsi="ＭＳ 明朝" w:cs="HG丸ｺﾞｼｯｸM-PRO"/>
          <w:kern w:val="0"/>
          <w:sz w:val="24"/>
          <w:szCs w:val="24"/>
        </w:rPr>
        <w:t xml:space="preserve">                              </w:t>
      </w:r>
      <w:r w:rsidR="004534E3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印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4534E3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 </w:t>
      </w:r>
    </w:p>
    <w:p w14:paraId="01360726" w14:textId="3998958B" w:rsidR="004534E3" w:rsidRPr="005C06DC" w:rsidRDefault="003C5571" w:rsidP="004534E3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 </w:t>
      </w:r>
      <w:r w:rsidRPr="005C06DC">
        <w:rPr>
          <w:rFonts w:ascii="ＭＳ 明朝" w:eastAsia="ＭＳ 明朝" w:hAnsi="ＭＳ 明朝" w:cs="HG丸ｺﾞｼｯｸM-PRO"/>
          <w:kern w:val="0"/>
          <w:sz w:val="24"/>
          <w:szCs w:val="24"/>
        </w:rPr>
        <w:t xml:space="preserve"> </w:t>
      </w:r>
      <w:r w:rsidR="004534E3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（法人にあっては名称及びその代表者職氏名）</w:t>
      </w:r>
    </w:p>
    <w:p w14:paraId="5CA92ED2" w14:textId="77777777" w:rsidR="004534E3" w:rsidRPr="005C06DC" w:rsidRDefault="004534E3" w:rsidP="004534E3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14:paraId="10BCEAD0" w14:textId="3EE0FA51" w:rsidR="004534E3" w:rsidRPr="005C06DC" w:rsidRDefault="004534E3" w:rsidP="004534E3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kern w:val="0"/>
          <w:sz w:val="28"/>
          <w:szCs w:val="28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8"/>
          <w:szCs w:val="28"/>
        </w:rPr>
        <w:t>誓 約 書</w:t>
      </w:r>
    </w:p>
    <w:p w14:paraId="57EFD662" w14:textId="77777777" w:rsidR="004534E3" w:rsidRPr="005C06DC" w:rsidRDefault="004534E3" w:rsidP="004534E3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14:paraId="333636E4" w14:textId="6095DFE6" w:rsidR="004534E3" w:rsidRPr="005C06DC" w:rsidRDefault="004534E3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私は、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令和</w:t>
      </w:r>
      <w:r w:rsidR="009201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４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年度</w:t>
      </w:r>
      <w:r w:rsidR="004E32F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ライフデザイン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事業</w:t>
      </w:r>
      <w:r w:rsidR="003B707B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実施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業務委託の企画提案競技の参加に当たり、下記の参加資格の要件を全て満たしていることを誓約します。</w:t>
      </w:r>
    </w:p>
    <w:p w14:paraId="26272B31" w14:textId="77777777" w:rsidR="004534E3" w:rsidRPr="005C06DC" w:rsidRDefault="004534E3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14:paraId="41E48A51" w14:textId="47B0CD45" w:rsidR="004534E3" w:rsidRPr="005C06DC" w:rsidRDefault="004534E3" w:rsidP="004534E3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※チェック欄（誓約の場合、□にチェックを入れてください。）</w:t>
      </w:r>
    </w:p>
    <w:p w14:paraId="64BF9B11" w14:textId="77777777" w:rsidR="004534E3" w:rsidRPr="005C06DC" w:rsidRDefault="004534E3" w:rsidP="004534E3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14:paraId="56E330B8" w14:textId="6E3F4840" w:rsidR="004534E3" w:rsidRPr="005C06DC" w:rsidRDefault="004534E3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□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宮崎県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内に事務所又は事業所を有する法人又は団体であること</w:t>
      </w:r>
    </w:p>
    <w:p w14:paraId="0CC3A8AD" w14:textId="56ED7C2E" w:rsidR="003C5571" w:rsidRPr="005C06DC" w:rsidRDefault="003C5571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□　宗教活動や政治活動を主たる活動の目的としていないこと</w:t>
      </w:r>
    </w:p>
    <w:p w14:paraId="64D0E8BF" w14:textId="7B7A450D" w:rsidR="004534E3" w:rsidRPr="005C06DC" w:rsidRDefault="004534E3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□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地方自治法施行令第１６７条の４の規定に該当しない者</w:t>
      </w:r>
    </w:p>
    <w:p w14:paraId="212560FE" w14:textId="77777777" w:rsidR="003C5571" w:rsidRPr="005C06DC" w:rsidRDefault="004534E3" w:rsidP="003C557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□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会社更生法（平成１４年法律第１５４号）に基づく更生手続き開始の申し立</w:t>
      </w:r>
    </w:p>
    <w:p w14:paraId="62ABD4A5" w14:textId="77777777" w:rsidR="005C06DC" w:rsidRDefault="004534E3" w:rsidP="005C06D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て、民事再生法（平成１１年法律第２２５号）に基づく再生手続の開始の申し</w:t>
      </w:r>
    </w:p>
    <w:p w14:paraId="0D9793BE" w14:textId="77777777" w:rsidR="005C06DC" w:rsidRDefault="004534E3" w:rsidP="005C06D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立て又は破産法（平成１６年法律第７５号）に基づく破産手続開始の申し立て</w:t>
      </w:r>
    </w:p>
    <w:p w14:paraId="25E5B3AA" w14:textId="7509A1F8" w:rsidR="004534E3" w:rsidRPr="005C06DC" w:rsidRDefault="004534E3" w:rsidP="005C06D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がなされていない者</w:t>
      </w:r>
    </w:p>
    <w:p w14:paraId="3A7E9E47" w14:textId="0B464F92" w:rsidR="004534E3" w:rsidRPr="005C06DC" w:rsidRDefault="004534E3" w:rsidP="003C5571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□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この公告の日から受託候補者を選定するまでの間に、宮崎県から入札参加資格停止の措置を受けていない者</w:t>
      </w:r>
    </w:p>
    <w:p w14:paraId="268AE941" w14:textId="4CA81F31" w:rsidR="004534E3" w:rsidRPr="005C06DC" w:rsidRDefault="004534E3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□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県税に未納がない者</w:t>
      </w:r>
    </w:p>
    <w:p w14:paraId="7CFD1446" w14:textId="77777777" w:rsidR="003C5571" w:rsidRPr="005C06DC" w:rsidRDefault="004534E3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□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宮崎県暴力団排除条例（平成２３年条例第１８号）第２条第１号に規定する</w:t>
      </w:r>
    </w:p>
    <w:p w14:paraId="716EE6DE" w14:textId="13FFCAA0" w:rsidR="004534E3" w:rsidRPr="005C06DC" w:rsidRDefault="004534E3" w:rsidP="003C557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暴力団、又は代表者及び役員が同条例第４号に規定する暴力団関係者でない者</w:t>
      </w:r>
    </w:p>
    <w:p w14:paraId="2EFAD670" w14:textId="77777777" w:rsidR="003C5571" w:rsidRPr="005C06DC" w:rsidRDefault="004534E3" w:rsidP="004534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□</w:t>
      </w:r>
      <w:r w:rsidR="003C5571"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地方税法（昭和２５年法律第２２６号）第３２１条の４及び各市町村の条例</w:t>
      </w:r>
    </w:p>
    <w:p w14:paraId="5819DC9F" w14:textId="77777777" w:rsidR="003C5571" w:rsidRPr="005C06DC" w:rsidRDefault="004534E3" w:rsidP="003C557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の規定により、個人住民税の特別徴収義務者とされている法人にあっては、従</w:t>
      </w:r>
    </w:p>
    <w:p w14:paraId="1F740192" w14:textId="77777777" w:rsidR="003C5571" w:rsidRPr="005C06DC" w:rsidRDefault="004534E3" w:rsidP="003C557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業員等（宮崎県内に居住しているものに限る。）の個人住民税について特別徴</w:t>
      </w:r>
    </w:p>
    <w:p w14:paraId="20DB988B" w14:textId="6EBDA858" w:rsidR="004534E3" w:rsidRPr="005C06DC" w:rsidRDefault="004534E3" w:rsidP="003C557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5C06D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収を実施している者又は特別徴収を開始することを誓約した者</w:t>
      </w:r>
    </w:p>
    <w:p w14:paraId="7CF036F8" w14:textId="2679C3CD" w:rsidR="00D826FA" w:rsidRPr="005C06DC" w:rsidRDefault="00D826FA" w:rsidP="003C557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14:paraId="2859651E" w14:textId="0888FAFB" w:rsidR="00D826FA" w:rsidRPr="005C06DC" w:rsidRDefault="00D826FA" w:rsidP="003C557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sectPr w:rsidR="00D826FA" w:rsidRPr="005C06DC" w:rsidSect="00A327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49C1" w14:textId="77777777" w:rsidR="00254063" w:rsidRDefault="00254063" w:rsidP="00C108C5">
      <w:r>
        <w:separator/>
      </w:r>
    </w:p>
  </w:endnote>
  <w:endnote w:type="continuationSeparator" w:id="0">
    <w:p w14:paraId="4B5B6368" w14:textId="77777777" w:rsidR="00254063" w:rsidRDefault="00254063" w:rsidP="00C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BA20" w14:textId="77777777" w:rsidR="00254063" w:rsidRDefault="00254063" w:rsidP="00C108C5">
      <w:r>
        <w:separator/>
      </w:r>
    </w:p>
  </w:footnote>
  <w:footnote w:type="continuationSeparator" w:id="0">
    <w:p w14:paraId="1EA2372C" w14:textId="77777777" w:rsidR="00254063" w:rsidRDefault="00254063" w:rsidP="00C1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DE"/>
    <w:rsid w:val="001D74C7"/>
    <w:rsid w:val="00203CCF"/>
    <w:rsid w:val="00205192"/>
    <w:rsid w:val="0022386D"/>
    <w:rsid w:val="00233ADB"/>
    <w:rsid w:val="002412BF"/>
    <w:rsid w:val="00254063"/>
    <w:rsid w:val="00293F09"/>
    <w:rsid w:val="002A142B"/>
    <w:rsid w:val="0030195A"/>
    <w:rsid w:val="003037EB"/>
    <w:rsid w:val="00323DED"/>
    <w:rsid w:val="003B707B"/>
    <w:rsid w:val="003C5571"/>
    <w:rsid w:val="00446D95"/>
    <w:rsid w:val="004534E3"/>
    <w:rsid w:val="00480213"/>
    <w:rsid w:val="00490D83"/>
    <w:rsid w:val="004E32FF"/>
    <w:rsid w:val="005C06DC"/>
    <w:rsid w:val="00653339"/>
    <w:rsid w:val="00663267"/>
    <w:rsid w:val="006763C5"/>
    <w:rsid w:val="007E6246"/>
    <w:rsid w:val="00827C9B"/>
    <w:rsid w:val="00861D63"/>
    <w:rsid w:val="008D1D5B"/>
    <w:rsid w:val="008F7D03"/>
    <w:rsid w:val="009173E7"/>
    <w:rsid w:val="009201DC"/>
    <w:rsid w:val="009300AB"/>
    <w:rsid w:val="0098193E"/>
    <w:rsid w:val="00A327DE"/>
    <w:rsid w:val="00A471A8"/>
    <w:rsid w:val="00AA61F7"/>
    <w:rsid w:val="00AC0C70"/>
    <w:rsid w:val="00AE6F88"/>
    <w:rsid w:val="00B46046"/>
    <w:rsid w:val="00C108C5"/>
    <w:rsid w:val="00C61645"/>
    <w:rsid w:val="00D826FA"/>
    <w:rsid w:val="00E118A0"/>
    <w:rsid w:val="00F11C6E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68E1AA"/>
  <w15:chartTrackingRefBased/>
  <w15:docId w15:val="{9EF95A67-C00F-4A80-B548-214FC34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8C5"/>
  </w:style>
  <w:style w:type="paragraph" w:styleId="a6">
    <w:name w:val="footer"/>
    <w:basedOn w:val="a"/>
    <w:link w:val="a7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加藤 さおり</cp:lastModifiedBy>
  <cp:revision>5</cp:revision>
  <cp:lastPrinted>2022-06-13T05:40:00Z</cp:lastPrinted>
  <dcterms:created xsi:type="dcterms:W3CDTF">2021-04-14T10:45:00Z</dcterms:created>
  <dcterms:modified xsi:type="dcterms:W3CDTF">2022-09-25T23:59:00Z</dcterms:modified>
</cp:coreProperties>
</file>