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B3F9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ＭＳ 明朝" w:eastAsia="ＭＳ 明朝" w:hAnsi="ＭＳ 明朝" w:cs="ＭＳ 明朝" w:hint="eastAsia"/>
          <w:color w:val="000000"/>
          <w:kern w:val="0"/>
          <w:szCs w:val="20"/>
          <w14:ligatures w14:val="none"/>
        </w:rPr>
        <w:t>別記</w:t>
      </w:r>
    </w:p>
    <w:p w14:paraId="062E2157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ＭＳ 明朝" w:eastAsia="ＭＳ 明朝" w:hAnsi="ＭＳ 明朝" w:cs="ＭＳ 明朝" w:hint="eastAsia"/>
          <w:color w:val="000000"/>
          <w:kern w:val="0"/>
          <w:szCs w:val="20"/>
          <w14:ligatures w14:val="none"/>
        </w:rPr>
        <w:t>様式第１号（第５条関係）</w:t>
      </w:r>
    </w:p>
    <w:p w14:paraId="32C1BDD4" w14:textId="77777777" w:rsidR="00E02889" w:rsidRPr="00E02889" w:rsidRDefault="00E02889" w:rsidP="00E02889">
      <w:pPr>
        <w:suppressAutoHyphens/>
        <w:spacing w:line="272" w:lineRule="exact"/>
        <w:jc w:val="center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</w:p>
    <w:p w14:paraId="4D9C42D5" w14:textId="77777777" w:rsidR="00E02889" w:rsidRPr="00E02889" w:rsidRDefault="00E02889" w:rsidP="00E02889">
      <w:pPr>
        <w:suppressAutoHyphens/>
        <w:spacing w:line="302" w:lineRule="exact"/>
        <w:jc w:val="center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14:ligatures w14:val="none"/>
        </w:rPr>
        <w:t>事業計画書</w:t>
      </w:r>
    </w:p>
    <w:p w14:paraId="7EBCD6E4" w14:textId="77777777" w:rsidR="00E02889" w:rsidRPr="00E02889" w:rsidRDefault="00E02889" w:rsidP="00E02889">
      <w:pPr>
        <w:suppressAutoHyphens/>
        <w:spacing w:line="272" w:lineRule="exact"/>
        <w:jc w:val="center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</w:p>
    <w:p w14:paraId="2D8CF026" w14:textId="77777777" w:rsidR="00E02889" w:rsidRPr="00E02889" w:rsidRDefault="00E02889" w:rsidP="00E02889">
      <w:pPr>
        <w:suppressAutoHyphens/>
        <w:wordWrap w:val="0"/>
        <w:spacing w:line="272" w:lineRule="exact"/>
        <w:jc w:val="right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Times New Roman" w:eastAsia="ＭＳ 明朝" w:hAnsi="Times New Roman" w:cs="ＭＳ 明朝" w:hint="eastAsia"/>
          <w:color w:val="000000"/>
          <w:kern w:val="0"/>
          <w:szCs w:val="20"/>
          <w14:ligatures w14:val="none"/>
        </w:rPr>
        <w:t>申請者（　　　　　　　　　　　　）</w:t>
      </w:r>
    </w:p>
    <w:p w14:paraId="12E5BD72" w14:textId="77777777" w:rsidR="00E02889" w:rsidRPr="00E02889" w:rsidRDefault="00E02889" w:rsidP="00E02889">
      <w:pPr>
        <w:suppressAutoHyphens/>
        <w:wordWrap w:val="0"/>
        <w:spacing w:line="272" w:lineRule="exact"/>
        <w:jc w:val="right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</w:p>
    <w:p w14:paraId="12A17783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Times New Roman" w:eastAsia="ＭＳ 明朝" w:hAnsi="Times New Roman" w:cs="ＭＳ 明朝" w:hint="eastAsia"/>
          <w:color w:val="000000"/>
          <w:kern w:val="0"/>
          <w:szCs w:val="20"/>
          <w14:ligatures w14:val="none"/>
        </w:rPr>
        <w:t>１　実施計画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226"/>
        <w:gridCol w:w="3456"/>
        <w:gridCol w:w="11"/>
      </w:tblGrid>
      <w:tr w:rsidR="00E02889" w:rsidRPr="00E02889" w14:paraId="26EB8A58" w14:textId="77777777" w:rsidTr="00E02889">
        <w:trPr>
          <w:gridAfter w:val="1"/>
          <w:trHeight w:val="483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7729FCD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36952B0" w14:textId="77777777" w:rsidR="00E02889" w:rsidRPr="00E02889" w:rsidRDefault="00E02889" w:rsidP="00E02889">
            <w:pPr>
              <w:suppressAutoHyphens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0"/>
                <w14:ligatures w14:val="none"/>
              </w:rPr>
              <w:t>在宅歯科診療</w:t>
            </w:r>
          </w:p>
          <w:p w14:paraId="5A961442" w14:textId="77777777" w:rsidR="00E02889" w:rsidRPr="00E02889" w:rsidRDefault="00E02889" w:rsidP="00E02889">
            <w:pPr>
              <w:suppressAutoHyphens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position w:val="-16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/>
                <w:color w:val="000000"/>
                <w:kern w:val="0"/>
                <w:position w:val="-16"/>
                <w:szCs w:val="20"/>
                <w14:ligatures w14:val="none"/>
              </w:rPr>
              <w:t xml:space="preserve"> </w:t>
            </w: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0"/>
                <w14:ligatures w14:val="none"/>
              </w:rPr>
              <w:t>実施計画</w:t>
            </w:r>
          </w:p>
          <w:p w14:paraId="4A941E8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F636F11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現在の状況（事業実施以前）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A8B319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次年度以降（事業実施後）</w:t>
            </w:r>
          </w:p>
        </w:tc>
      </w:tr>
      <w:tr w:rsidR="00E02889" w:rsidRPr="00E02889" w14:paraId="7BB2F211" w14:textId="77777777" w:rsidTr="00E02889">
        <w:trPr>
          <w:gridAfter w:val="1"/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717A7" w14:textId="77777777" w:rsidR="00E02889" w:rsidRPr="00E02889" w:rsidRDefault="00E02889" w:rsidP="00E02889">
            <w:pPr>
              <w:widowControl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C338A9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76180D0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１月あたり　件</w:t>
            </w:r>
          </w:p>
          <w:p w14:paraId="52978819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4D0D70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90939D0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１月あたり　件</w:t>
            </w:r>
          </w:p>
          <w:p w14:paraId="11FB95E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2889" w:rsidRPr="00E02889" w14:paraId="427E017D" w14:textId="77777777" w:rsidTr="00E02889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81FF" w14:textId="77777777" w:rsidR="00E02889" w:rsidRPr="00E02889" w:rsidRDefault="00E02889" w:rsidP="00E02889">
            <w:pPr>
              <w:widowControl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C505" w14:textId="77777777" w:rsidR="00E02889" w:rsidRPr="00E02889" w:rsidRDefault="00E02889" w:rsidP="00E02889">
            <w:pPr>
              <w:widowControl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F8D5" w14:textId="77777777" w:rsidR="00E02889" w:rsidRPr="00E02889" w:rsidRDefault="00E02889" w:rsidP="00E02889">
            <w:pPr>
              <w:widowControl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0B6B4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770BFA0A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</w:p>
    <w:p w14:paraId="21844579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Times New Roman" w:eastAsia="ＭＳ 明朝" w:hAnsi="Times New Roman" w:cs="ＭＳ 明朝" w:hint="eastAsia"/>
          <w:color w:val="000000"/>
          <w:kern w:val="0"/>
          <w:szCs w:val="20"/>
          <w14:ligatures w14:val="none"/>
        </w:rPr>
        <w:t xml:space="preserve">　中山間地域（※）の患者の診療の計画（実績）の有無　　（　有　／　無　）　</w:t>
      </w:r>
    </w:p>
    <w:p w14:paraId="6A6A05E6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</w:p>
    <w:p w14:paraId="00714BAF" w14:textId="77777777" w:rsidR="00E02889" w:rsidRPr="00E02889" w:rsidRDefault="00E02889" w:rsidP="00E02889">
      <w:pPr>
        <w:suppressAutoHyphens/>
        <w:spacing w:line="272" w:lineRule="exact"/>
        <w:ind w:left="420" w:hanging="420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ＭＳ 明朝" w:eastAsia="ＭＳ 明朝" w:hAnsi="ＭＳ 明朝" w:cs="ＭＳ 明朝" w:hint="eastAsia"/>
          <w:color w:val="000000"/>
          <w:kern w:val="0"/>
          <w:szCs w:val="20"/>
          <w14:ligatures w14:val="none"/>
        </w:rPr>
        <w:t xml:space="preserve">　※「中山間地域」とは、宮崎県中山間地域振興条例（平成23年宮崎県条例第20号）第２条に定める区域とする。</w:t>
      </w:r>
    </w:p>
    <w:p w14:paraId="1571271C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</w:p>
    <w:p w14:paraId="30F608EF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Times New Roman" w:eastAsia="ＭＳ 明朝" w:hAnsi="Times New Roman" w:cs="ＭＳ 明朝" w:hint="eastAsia"/>
          <w:color w:val="000000"/>
          <w:kern w:val="0"/>
          <w:szCs w:val="20"/>
          <w14:ligatures w14:val="none"/>
        </w:rPr>
        <w:t>２　医療機器等整備内訳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36"/>
        <w:gridCol w:w="1040"/>
        <w:gridCol w:w="728"/>
        <w:gridCol w:w="1144"/>
        <w:gridCol w:w="1144"/>
        <w:gridCol w:w="1144"/>
        <w:gridCol w:w="1040"/>
      </w:tblGrid>
      <w:tr w:rsidR="00E02889" w:rsidRPr="00E02889" w14:paraId="319A9E93" w14:textId="77777777" w:rsidTr="00E0288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C17ACC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E90CE9F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品目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53782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134B068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銘柄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60498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1F12E95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規格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94FE0B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AE2C5D7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数量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CC746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69ADFE6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単価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8C48C7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6D0EC68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金額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0A441F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CE43A4B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納品時期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9D31B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B8893CB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備考</w:t>
            </w:r>
          </w:p>
        </w:tc>
      </w:tr>
      <w:tr w:rsidR="00E02889" w:rsidRPr="00E02889" w14:paraId="74CF44E8" w14:textId="77777777" w:rsidTr="00E02889">
        <w:trPr>
          <w:trHeight w:val="25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C2405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E2B7318" w14:textId="77777777" w:rsidR="00E02889" w:rsidRPr="00E02889" w:rsidRDefault="00E02889" w:rsidP="00E02889">
            <w:pPr>
              <w:suppressAutoHyphens/>
              <w:spacing w:line="272" w:lineRule="exact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3EB349E" w14:textId="77777777" w:rsidR="00E02889" w:rsidRPr="00E02889" w:rsidRDefault="00E02889" w:rsidP="00E02889">
            <w:pPr>
              <w:suppressAutoHyphens/>
              <w:spacing w:line="272" w:lineRule="exact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14E3D27" w14:textId="77777777" w:rsidR="00E02889" w:rsidRPr="00E02889" w:rsidRDefault="00E02889" w:rsidP="00E02889">
            <w:pPr>
              <w:suppressAutoHyphens/>
              <w:spacing w:line="272" w:lineRule="exact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18D045E" w14:textId="77777777" w:rsidR="00E02889" w:rsidRPr="00E02889" w:rsidRDefault="00E02889" w:rsidP="00E02889">
            <w:pPr>
              <w:suppressAutoHyphens/>
              <w:spacing w:line="272" w:lineRule="exact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9ED6615" w14:textId="77777777" w:rsidR="00E02889" w:rsidRPr="00E02889" w:rsidRDefault="00E02889" w:rsidP="00E02889">
            <w:pPr>
              <w:suppressAutoHyphens/>
              <w:spacing w:line="272" w:lineRule="exact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3722EF7" w14:textId="77777777" w:rsidR="00E02889" w:rsidRPr="00E02889" w:rsidRDefault="00E02889" w:rsidP="00E02889">
            <w:pPr>
              <w:suppressAutoHyphens/>
              <w:spacing w:line="272" w:lineRule="exact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E806C9B" w14:textId="77777777" w:rsidR="00E02889" w:rsidRPr="00E02889" w:rsidRDefault="00E02889" w:rsidP="00E02889">
            <w:pPr>
              <w:suppressAutoHyphens/>
              <w:spacing w:line="272" w:lineRule="exact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FD35CF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A21D8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85303C1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3C3E2F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CE643F7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8CA43B4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2943CA9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BE80B4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006054D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20638B5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3BA5A8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2F1681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C7F0E34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150DBB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60930C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9A1187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4343C8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30238AB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744D21B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63D5BC8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AF6D8CE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E825D0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6FF6147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E438390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F1AE994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67FAA6E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ABA2BB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32C82BE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DA09CBF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5AA308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D15005E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BBCEA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4F36822" w14:textId="77777777" w:rsidR="00E02889" w:rsidRPr="00E02889" w:rsidRDefault="00E02889" w:rsidP="00E02889">
            <w:pPr>
              <w:suppressAutoHyphens/>
              <w:wordWrap w:val="0"/>
              <w:spacing w:line="272" w:lineRule="exac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円</w:t>
            </w:r>
          </w:p>
          <w:p w14:paraId="18EEB22D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8362950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0DBA80B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5CAA0DD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98A034B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EAD393F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67A2065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6399BEF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1FE01E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0E58C87" w14:textId="77777777" w:rsidR="00E02889" w:rsidRPr="00E02889" w:rsidRDefault="00E02889" w:rsidP="00E02889">
            <w:pPr>
              <w:suppressAutoHyphens/>
              <w:wordWrap w:val="0"/>
              <w:spacing w:line="272" w:lineRule="exac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円</w:t>
            </w:r>
          </w:p>
          <w:p w14:paraId="614D08A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35116C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8E3A7A9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0A3D04B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77A952D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4B9C79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62A1F5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901AE71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8DEA5C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F64A5F0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33EABD8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6537E7F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C289FE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D8A817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59555F9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D0FFD9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9802BF4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522D58F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677EF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17F2738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610667C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E38866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988F1B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5ADBA4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4D0ADA8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4A2DAC6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6AFC87B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0AAD58C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2889" w:rsidRPr="00E02889" w14:paraId="2E25C5FA" w14:textId="77777777" w:rsidTr="00E0288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936B7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88DD54D" w14:textId="77777777" w:rsidR="00E02889" w:rsidRPr="00E02889" w:rsidRDefault="00E02889" w:rsidP="00E02889">
            <w:pPr>
              <w:suppressAutoHyphens/>
              <w:spacing w:line="272" w:lineRule="exac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  <w:r w:rsidRPr="00E028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14:ligatures w14:val="none"/>
              </w:rPr>
              <w:t>合　計</w:t>
            </w:r>
          </w:p>
          <w:p w14:paraId="443C9921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CB5CA1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BAD7DEF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19C4ED74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D6346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5EA48B1C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979A68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F5B44C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F12B71A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C074513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F1C191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E9BC57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48F28439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C7686F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EFE291D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77C1F9E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D5C165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6692718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B0D90AC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73DEDE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7239AFF4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2A202485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7A28E27B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  <w:t xml:space="preserve"> </w:t>
      </w:r>
      <w:r w:rsidRPr="00E02889">
        <w:rPr>
          <w:rFonts w:ascii="Times New Roman" w:eastAsia="ＭＳ 明朝" w:hAnsi="Times New Roman" w:cs="ＭＳ 明朝" w:hint="eastAsia"/>
          <w:color w:val="000000"/>
          <w:kern w:val="0"/>
          <w:szCs w:val="20"/>
          <w14:ligatures w14:val="none"/>
        </w:rPr>
        <w:t xml:space="preserve">　</w:t>
      </w:r>
    </w:p>
    <w:p w14:paraId="0D8580A6" w14:textId="77777777" w:rsidR="00E02889" w:rsidRPr="00E02889" w:rsidRDefault="00E02889" w:rsidP="00E02889">
      <w:pPr>
        <w:suppressAutoHyphens/>
        <w:spacing w:line="272" w:lineRule="exact"/>
        <w:jc w:val="both"/>
        <w:rPr>
          <w:rFonts w:ascii="Times New Roman" w:eastAsia="ＭＳ 明朝" w:hAnsi="Times New Roman" w:cs="ＭＳ 明朝"/>
          <w:color w:val="000000"/>
          <w:kern w:val="0"/>
          <w:szCs w:val="20"/>
          <w14:ligatures w14:val="none"/>
        </w:rPr>
      </w:pPr>
      <w:r w:rsidRPr="00E02889">
        <w:rPr>
          <w:rFonts w:ascii="Times New Roman" w:eastAsia="ＭＳ 明朝" w:hAnsi="Times New Roman" w:cs="ＭＳ 明朝" w:hint="eastAsia"/>
          <w:color w:val="000000"/>
          <w:kern w:val="0"/>
          <w:szCs w:val="20"/>
          <w14:ligatures w14:val="none"/>
        </w:rPr>
        <w:t>３　整備を必要とする理由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6"/>
      </w:tblGrid>
      <w:tr w:rsidR="00E02889" w:rsidRPr="00E02889" w14:paraId="31FAE7A4" w14:textId="77777777" w:rsidTr="00E02889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5A50C70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37DAFE01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74F339E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47C2AA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0A7C7AD2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  <w:p w14:paraId="64808854" w14:textId="77777777" w:rsidR="00E02889" w:rsidRPr="00E02889" w:rsidRDefault="00E02889" w:rsidP="00E02889">
            <w:pPr>
              <w:overflowPunct w:val="0"/>
              <w:jc w:val="both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0E5DDCA3" w14:textId="77777777" w:rsidR="00E02889" w:rsidRPr="00E02889" w:rsidRDefault="00E02889"/>
    <w:sectPr w:rsidR="00E02889" w:rsidRPr="00E02889" w:rsidSect="00E0288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89"/>
    <w:rsid w:val="00504E4C"/>
    <w:rsid w:val="00E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D7B4A"/>
  <w15:chartTrackingRefBased/>
  <w15:docId w15:val="{03018498-6E2F-431A-8CC5-6FD97EF9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8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8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8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8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8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8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8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28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28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28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28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28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8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8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8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28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2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28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2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優華</dc:creator>
  <cp:keywords/>
  <dc:description/>
  <cp:lastModifiedBy>松井 優華</cp:lastModifiedBy>
  <cp:revision>1</cp:revision>
  <dcterms:created xsi:type="dcterms:W3CDTF">2025-04-11T00:49:00Z</dcterms:created>
  <dcterms:modified xsi:type="dcterms:W3CDTF">2025-04-11T00:57:00Z</dcterms:modified>
</cp:coreProperties>
</file>